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B5" w:rsidRDefault="002B74B5" w:rsidP="00A232E0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658495" cy="777240"/>
            <wp:effectExtent l="19050" t="0" r="8255" b="0"/>
            <wp:wrapTight wrapText="bothSides">
              <wp:wrapPolygon edited="0">
                <wp:start x="-625" y="0"/>
                <wp:lineTo x="-625" y="21176"/>
                <wp:lineTo x="21871" y="21176"/>
                <wp:lineTo x="21871" y="0"/>
                <wp:lineTo x="-625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4B5" w:rsidRDefault="002B74B5" w:rsidP="00A232E0">
      <w:pPr>
        <w:pStyle w:val="Topptekst"/>
        <w:tabs>
          <w:tab w:val="clear" w:pos="4536"/>
          <w:tab w:val="clear" w:pos="9072"/>
          <w:tab w:val="center" w:pos="255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KVITSØY KOMMUNE</w:t>
      </w:r>
    </w:p>
    <w:p w:rsidR="002B74B5" w:rsidRDefault="002B74B5" w:rsidP="00A232E0">
      <w:pPr>
        <w:pStyle w:val="Topptekst"/>
        <w:tabs>
          <w:tab w:val="clear" w:pos="4536"/>
          <w:tab w:val="clear" w:pos="9072"/>
          <w:tab w:val="center" w:pos="255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Kvitsøy barnehage</w:t>
      </w:r>
    </w:p>
    <w:p w:rsidR="002B74B5" w:rsidRDefault="002B74B5" w:rsidP="00A232E0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4180 KVITSØY</w:t>
      </w:r>
    </w:p>
    <w:p w:rsidR="002B74B5" w:rsidRDefault="002B74B5" w:rsidP="00A232E0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B74B5" w:rsidRDefault="002B74B5" w:rsidP="00A232E0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B74B5" w:rsidRDefault="002B74B5" w:rsidP="00A232E0">
      <w:pPr>
        <w:rPr>
          <w:rFonts w:ascii="Times New Roman" w:hAnsi="Times New Roman"/>
        </w:rPr>
      </w:pPr>
    </w:p>
    <w:p w:rsidR="002B74B5" w:rsidRDefault="003B348A" w:rsidP="00A232E0">
      <w:pPr>
        <w:pStyle w:val="Overskrift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REFERAT FRA </w:t>
      </w:r>
      <w:r w:rsidR="002B74B5">
        <w:rPr>
          <w:rFonts w:ascii="Times New Roman" w:hAnsi="Times New Roman"/>
        </w:rPr>
        <w:t>SU I BARNEHAGEN</w:t>
      </w:r>
      <w:r>
        <w:rPr>
          <w:rFonts w:ascii="Times New Roman" w:hAnsi="Times New Roman"/>
        </w:rPr>
        <w:t xml:space="preserve"> TIRSDAG 6/12-16</w:t>
      </w:r>
    </w:p>
    <w:p w:rsidR="002B74B5" w:rsidRDefault="002B74B5" w:rsidP="00A232E0">
      <w:pPr>
        <w:rPr>
          <w:rFonts w:ascii="Times New Roman" w:hAnsi="Times New Roman"/>
        </w:rPr>
      </w:pPr>
    </w:p>
    <w:p w:rsidR="0071752C" w:rsidRDefault="00A232E0" w:rsidP="003B348A">
      <w:pPr>
        <w:pStyle w:val="Brdtekstinnrykk"/>
        <w:ind w:left="0" w:firstLine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 2</w:t>
      </w:r>
      <w:r w:rsidR="0071752C">
        <w:rPr>
          <w:rFonts w:ascii="Times New Roman" w:hAnsi="Times New Roman"/>
          <w:b/>
          <w:bCs/>
        </w:rPr>
        <w:t>/16-17</w:t>
      </w:r>
      <w:r w:rsidR="002B74B5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BUDSJETT 2017:</w:t>
      </w:r>
    </w:p>
    <w:p w:rsidR="000F5FD9" w:rsidRDefault="000F5FD9" w:rsidP="003B348A">
      <w:pPr>
        <w:pStyle w:val="Brdtekstinnrykk"/>
        <w:ind w:hanging="2124"/>
        <w:jc w:val="left"/>
        <w:rPr>
          <w:rFonts w:ascii="Times New Roman" w:hAnsi="Times New Roman"/>
          <w:bCs/>
        </w:rPr>
      </w:pPr>
    </w:p>
    <w:p w:rsidR="003B348A" w:rsidRDefault="00A232E0" w:rsidP="003B348A">
      <w:pPr>
        <w:pStyle w:val="Brdtekstinnrykk"/>
        <w:ind w:hanging="2124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Budsjettet er på høring frem til det vedtas i kommunestyr</w:t>
      </w:r>
      <w:r w:rsidR="003B348A">
        <w:rPr>
          <w:rFonts w:ascii="Times New Roman" w:hAnsi="Times New Roman"/>
          <w:bCs/>
        </w:rPr>
        <w:t>emøtet 13/12.</w:t>
      </w:r>
    </w:p>
    <w:p w:rsidR="000517EA" w:rsidRDefault="000517EA" w:rsidP="000517EA">
      <w:pPr>
        <w:pStyle w:val="Brdtekstinnrykk"/>
        <w:ind w:left="0" w:firstLine="0"/>
        <w:jc w:val="left"/>
        <w:rPr>
          <w:rFonts w:ascii="Times New Roman" w:hAnsi="Times New Roman"/>
          <w:bCs/>
        </w:rPr>
      </w:pPr>
    </w:p>
    <w:p w:rsidR="000517EA" w:rsidRDefault="003B348A" w:rsidP="000517EA">
      <w:pPr>
        <w:pStyle w:val="Brdtekstinnrykk"/>
        <w:ind w:left="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SU synes</w:t>
      </w:r>
      <w:r w:rsidR="000517EA">
        <w:rPr>
          <w:rFonts w:ascii="Times New Roman" w:hAnsi="Times New Roman"/>
          <w:bCs/>
        </w:rPr>
        <w:t xml:space="preserve"> at det foreliggende</w:t>
      </w:r>
      <w:r>
        <w:rPr>
          <w:rFonts w:ascii="Times New Roman" w:hAnsi="Times New Roman"/>
          <w:bCs/>
        </w:rPr>
        <w:t xml:space="preserve"> budsjettet ser ok ut. Det ble litt samtale rundt barnehagens forslag til </w:t>
      </w:r>
      <w:proofErr w:type="spellStart"/>
      <w:r>
        <w:rPr>
          <w:rFonts w:ascii="Times New Roman" w:hAnsi="Times New Roman"/>
          <w:bCs/>
        </w:rPr>
        <w:t>kostnadreduserende</w:t>
      </w:r>
      <w:proofErr w:type="spellEnd"/>
      <w:r>
        <w:rPr>
          <w:rFonts w:ascii="Times New Roman" w:hAnsi="Times New Roman"/>
          <w:bCs/>
        </w:rPr>
        <w:t xml:space="preserve"> tiltak. SU synes det er ok for 2017 og kutte noe, men er spendt på om det en sparer i 2017 automatisk vil komme tilbake i 2018, eller o</w:t>
      </w:r>
      <w:r w:rsidR="000517EA">
        <w:rPr>
          <w:rFonts w:ascii="Times New Roman" w:hAnsi="Times New Roman"/>
          <w:bCs/>
        </w:rPr>
        <w:t>m det må kjempes for å få det inn igjen.</w:t>
      </w:r>
      <w:r>
        <w:rPr>
          <w:rFonts w:ascii="Times New Roman" w:hAnsi="Times New Roman"/>
          <w:bCs/>
        </w:rPr>
        <w:t xml:space="preserve"> Det var enighet rundt å la det stå som det er nå, og eventuelt ta det opp igjen ved behov når budsjett 2018 foreligger. </w:t>
      </w:r>
    </w:p>
    <w:p w:rsidR="000517EA" w:rsidRDefault="000517EA" w:rsidP="000517EA">
      <w:pPr>
        <w:pStyle w:val="Brdtekstinnrykk"/>
        <w:ind w:left="0" w:firstLine="0"/>
        <w:jc w:val="left"/>
        <w:rPr>
          <w:rFonts w:ascii="Times New Roman" w:hAnsi="Times New Roman"/>
          <w:bCs/>
        </w:rPr>
      </w:pPr>
    </w:p>
    <w:p w:rsidR="003B348A" w:rsidRDefault="003B348A" w:rsidP="000517EA">
      <w:pPr>
        <w:pStyle w:val="Brdtekstinnrykk"/>
        <w:ind w:left="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Siden det i formannskapet har vært diskutert å kutte i ve</w:t>
      </w:r>
      <w:r w:rsidR="000F5FD9">
        <w:rPr>
          <w:rFonts w:ascii="Times New Roman" w:hAnsi="Times New Roman"/>
          <w:bCs/>
        </w:rPr>
        <w:t>l</w:t>
      </w:r>
      <w:r>
        <w:rPr>
          <w:rFonts w:ascii="Times New Roman" w:hAnsi="Times New Roman"/>
          <w:bCs/>
        </w:rPr>
        <w:t xml:space="preserve">ferdsordninger for de ansatte, som </w:t>
      </w:r>
      <w:proofErr w:type="spellStart"/>
      <w:r>
        <w:rPr>
          <w:rFonts w:ascii="Times New Roman" w:hAnsi="Times New Roman"/>
          <w:bCs/>
        </w:rPr>
        <w:t>evt</w:t>
      </w:r>
      <w:proofErr w:type="spellEnd"/>
      <w:r>
        <w:rPr>
          <w:rFonts w:ascii="Times New Roman" w:hAnsi="Times New Roman"/>
          <w:bCs/>
        </w:rPr>
        <w:t xml:space="preserve"> julebord eller blåtur, så ønsket personalet </w:t>
      </w:r>
      <w:r w:rsidR="000F5FD9">
        <w:rPr>
          <w:rFonts w:ascii="Times New Roman" w:hAnsi="Times New Roman"/>
          <w:bCs/>
        </w:rPr>
        <w:t>at politiker Trond tar med seg muntlig</w:t>
      </w:r>
      <w:r w:rsidR="00E36D7E">
        <w:rPr>
          <w:rFonts w:ascii="Times New Roman" w:hAnsi="Times New Roman"/>
          <w:bCs/>
        </w:rPr>
        <w:t>,</w:t>
      </w:r>
      <w:r w:rsidR="000F5FD9">
        <w:rPr>
          <w:rFonts w:ascii="Times New Roman" w:hAnsi="Times New Roman"/>
          <w:bCs/>
        </w:rPr>
        <w:t xml:space="preserve"> at det var enstemmig at personalet ønsker å beholde i hvert fall Blåturen.</w:t>
      </w:r>
    </w:p>
    <w:p w:rsidR="0071752C" w:rsidRDefault="0071752C" w:rsidP="003B348A">
      <w:pPr>
        <w:pStyle w:val="Brdtekstinnrykk"/>
        <w:ind w:hanging="2124"/>
        <w:jc w:val="left"/>
        <w:rPr>
          <w:rFonts w:ascii="Times New Roman" w:hAnsi="Times New Roman"/>
          <w:bCs/>
        </w:rPr>
      </w:pPr>
    </w:p>
    <w:p w:rsidR="000F5FD9" w:rsidRDefault="0054515C" w:rsidP="003B34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EVENTUELT:</w:t>
      </w:r>
    </w:p>
    <w:p w:rsidR="000F5FD9" w:rsidRDefault="000F5FD9" w:rsidP="003B348A">
      <w:pPr>
        <w:rPr>
          <w:rFonts w:ascii="Times New Roman" w:hAnsi="Times New Roman"/>
          <w:b/>
          <w:bCs/>
        </w:rPr>
      </w:pPr>
    </w:p>
    <w:p w:rsidR="000F5FD9" w:rsidRDefault="000F5FD9" w:rsidP="003B348A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Plandager: </w:t>
      </w:r>
      <w:r w:rsidRPr="000F5FD9">
        <w:rPr>
          <w:rFonts w:ascii="Times New Roman" w:hAnsi="Times New Roman"/>
          <w:bCs/>
        </w:rPr>
        <w:t>SU ønsker at barnehagen etterstreber å ha samme planleggingsdagene som skolen også i 2017.</w:t>
      </w:r>
    </w:p>
    <w:p w:rsidR="000F5FD9" w:rsidRDefault="000F5FD9" w:rsidP="003B348A">
      <w:pPr>
        <w:rPr>
          <w:rFonts w:ascii="Times New Roman" w:hAnsi="Times New Roman"/>
          <w:bCs/>
        </w:rPr>
      </w:pPr>
    </w:p>
    <w:p w:rsidR="000F5FD9" w:rsidRDefault="000F5FD9" w:rsidP="003B348A">
      <w:pPr>
        <w:rPr>
          <w:rFonts w:ascii="Times New Roman" w:hAnsi="Times New Roman"/>
          <w:bCs/>
        </w:rPr>
      </w:pPr>
      <w:proofErr w:type="spellStart"/>
      <w:r w:rsidRPr="000F5FD9">
        <w:rPr>
          <w:rFonts w:ascii="Times New Roman" w:hAnsi="Times New Roman"/>
          <w:b/>
          <w:bCs/>
        </w:rPr>
        <w:t>Ipad</w:t>
      </w:r>
      <w:proofErr w:type="spellEnd"/>
      <w:r w:rsidRPr="000F5FD9">
        <w:rPr>
          <w:rFonts w:ascii="Times New Roman" w:hAnsi="Times New Roman"/>
          <w:b/>
          <w:bCs/>
        </w:rPr>
        <w:t xml:space="preserve"> i barnehagen: </w:t>
      </w:r>
      <w:r>
        <w:rPr>
          <w:rFonts w:ascii="Times New Roman" w:hAnsi="Times New Roman"/>
          <w:bCs/>
        </w:rPr>
        <w:t xml:space="preserve">I forbindelse med budsjett 2017, er det snakk om å kjøpe inn en til </w:t>
      </w:r>
      <w:proofErr w:type="spellStart"/>
      <w:r>
        <w:rPr>
          <w:rFonts w:ascii="Times New Roman" w:hAnsi="Times New Roman"/>
          <w:bCs/>
        </w:rPr>
        <w:t>Ipad</w:t>
      </w:r>
      <w:proofErr w:type="spellEnd"/>
      <w:r>
        <w:rPr>
          <w:rFonts w:ascii="Times New Roman" w:hAnsi="Times New Roman"/>
          <w:bCs/>
        </w:rPr>
        <w:t xml:space="preserve"> til bruk i barnehagen. I møtet ønsket foreldrene at barnehagen redegjorde for bruk av </w:t>
      </w:r>
      <w:proofErr w:type="spellStart"/>
      <w:r>
        <w:rPr>
          <w:rFonts w:ascii="Times New Roman" w:hAnsi="Times New Roman"/>
          <w:bCs/>
        </w:rPr>
        <w:t>Ipad</w:t>
      </w:r>
      <w:proofErr w:type="spellEnd"/>
      <w:r>
        <w:rPr>
          <w:rFonts w:ascii="Times New Roman" w:hAnsi="Times New Roman"/>
          <w:bCs/>
        </w:rPr>
        <w:t>, siden det diskuteres</w:t>
      </w:r>
      <w:r w:rsidR="00E36D7E">
        <w:rPr>
          <w:rFonts w:ascii="Times New Roman" w:hAnsi="Times New Roman"/>
          <w:bCs/>
        </w:rPr>
        <w:t xml:space="preserve"> i media</w:t>
      </w:r>
      <w:r>
        <w:rPr>
          <w:rFonts w:ascii="Times New Roman" w:hAnsi="Times New Roman"/>
          <w:bCs/>
        </w:rPr>
        <w:t xml:space="preserve"> om dette er hensiktsmessig for barn å bruke. Mona rede</w:t>
      </w:r>
      <w:r w:rsidR="00405476">
        <w:rPr>
          <w:rFonts w:ascii="Times New Roman" w:hAnsi="Times New Roman"/>
          <w:bCs/>
        </w:rPr>
        <w:t>gjorde for bakgrunnen,</w:t>
      </w:r>
      <w:r>
        <w:rPr>
          <w:rFonts w:ascii="Times New Roman" w:hAnsi="Times New Roman"/>
          <w:bCs/>
        </w:rPr>
        <w:t xml:space="preserve"> at </w:t>
      </w:r>
      <w:r w:rsidR="00405476">
        <w:rPr>
          <w:rFonts w:ascii="Times New Roman" w:hAnsi="Times New Roman"/>
          <w:bCs/>
        </w:rPr>
        <w:t>det i ny Rammeplan 2017 kommer</w:t>
      </w:r>
      <w:r>
        <w:rPr>
          <w:rFonts w:ascii="Times New Roman" w:hAnsi="Times New Roman"/>
          <w:bCs/>
        </w:rPr>
        <w:t xml:space="preserve"> et eget kapittel ang «Barnehagens digitale praksis»</w:t>
      </w:r>
      <w:r w:rsidR="00405476">
        <w:rPr>
          <w:rFonts w:ascii="Times New Roman" w:hAnsi="Times New Roman"/>
          <w:bCs/>
        </w:rPr>
        <w:t xml:space="preserve"> Der er det </w:t>
      </w:r>
      <w:r>
        <w:rPr>
          <w:rFonts w:ascii="Times New Roman" w:hAnsi="Times New Roman"/>
          <w:bCs/>
        </w:rPr>
        <w:t xml:space="preserve">klare retningslinjer hvordan dette skal brukes sammen med barna, med forskning, lek og læring i fokus, og kun sammen med voksne. </w:t>
      </w:r>
      <w:r w:rsidR="00E36D7E">
        <w:rPr>
          <w:rFonts w:ascii="Times New Roman" w:hAnsi="Times New Roman"/>
          <w:bCs/>
        </w:rPr>
        <w:t xml:space="preserve">Barna skal ikke sitte med </w:t>
      </w:r>
      <w:proofErr w:type="spellStart"/>
      <w:r w:rsidR="00E36D7E">
        <w:rPr>
          <w:rFonts w:ascii="Times New Roman" w:hAnsi="Times New Roman"/>
          <w:bCs/>
        </w:rPr>
        <w:t>Ipad</w:t>
      </w:r>
      <w:proofErr w:type="spellEnd"/>
      <w:r w:rsidR="00E36D7E">
        <w:rPr>
          <w:rFonts w:ascii="Times New Roman" w:hAnsi="Times New Roman"/>
          <w:bCs/>
        </w:rPr>
        <w:t xml:space="preserve"> alene og spille. Den nye rammeplanen fokuserer på at barna møter </w:t>
      </w:r>
      <w:proofErr w:type="spellStart"/>
      <w:r w:rsidR="000517EA">
        <w:rPr>
          <w:rFonts w:ascii="Times New Roman" w:hAnsi="Times New Roman"/>
          <w:bCs/>
        </w:rPr>
        <w:t>Ipad</w:t>
      </w:r>
      <w:proofErr w:type="spellEnd"/>
      <w:r w:rsidR="000517EA">
        <w:rPr>
          <w:rFonts w:ascii="Times New Roman" w:hAnsi="Times New Roman"/>
          <w:bCs/>
        </w:rPr>
        <w:t>/PC</w:t>
      </w:r>
      <w:r w:rsidR="00E36D7E">
        <w:rPr>
          <w:rFonts w:ascii="Times New Roman" w:hAnsi="Times New Roman"/>
          <w:bCs/>
        </w:rPr>
        <w:t xml:space="preserve"> i skolen, og at de allerede i barnehagen skal være noe forberedt. </w:t>
      </w:r>
      <w:r>
        <w:rPr>
          <w:rFonts w:ascii="Times New Roman" w:hAnsi="Times New Roman"/>
          <w:bCs/>
        </w:rPr>
        <w:t xml:space="preserve">Line fortalte om positive erfaringer fra Stavanger kommune, og egen bruk av </w:t>
      </w:r>
      <w:proofErr w:type="spellStart"/>
      <w:r>
        <w:rPr>
          <w:rFonts w:ascii="Times New Roman" w:hAnsi="Times New Roman"/>
          <w:bCs/>
        </w:rPr>
        <w:t>Ipa</w:t>
      </w:r>
      <w:r w:rsidR="00E36D7E">
        <w:rPr>
          <w:rFonts w:ascii="Times New Roman" w:hAnsi="Times New Roman"/>
          <w:bCs/>
        </w:rPr>
        <w:t>d</w:t>
      </w:r>
      <w:proofErr w:type="spellEnd"/>
      <w:r w:rsidR="00E36D7E">
        <w:rPr>
          <w:rFonts w:ascii="Times New Roman" w:hAnsi="Times New Roman"/>
          <w:bCs/>
        </w:rPr>
        <w:t xml:space="preserve"> på småbarnsavdelingen. Det ble enighet rundt å ve</w:t>
      </w:r>
      <w:r w:rsidR="00405476">
        <w:rPr>
          <w:rFonts w:ascii="Times New Roman" w:hAnsi="Times New Roman"/>
          <w:bCs/>
        </w:rPr>
        <w:t>nte til nyåret, se om pengene blir</w:t>
      </w:r>
      <w:r w:rsidR="00E36D7E">
        <w:rPr>
          <w:rFonts w:ascii="Times New Roman" w:hAnsi="Times New Roman"/>
          <w:bCs/>
        </w:rPr>
        <w:t xml:space="preserve"> innvilget, og så ta en høring blant foreldrene hva de synes om bruk av </w:t>
      </w:r>
      <w:proofErr w:type="spellStart"/>
      <w:r w:rsidR="00E36D7E">
        <w:rPr>
          <w:rFonts w:ascii="Times New Roman" w:hAnsi="Times New Roman"/>
          <w:bCs/>
        </w:rPr>
        <w:t>Ipad</w:t>
      </w:r>
      <w:proofErr w:type="spellEnd"/>
      <w:r w:rsidR="00E36D7E">
        <w:rPr>
          <w:rFonts w:ascii="Times New Roman" w:hAnsi="Times New Roman"/>
          <w:bCs/>
        </w:rPr>
        <w:t xml:space="preserve"> i barnehagen. </w:t>
      </w:r>
    </w:p>
    <w:p w:rsidR="000517EA" w:rsidRDefault="000517EA" w:rsidP="003B348A">
      <w:pPr>
        <w:rPr>
          <w:rFonts w:ascii="Times New Roman" w:hAnsi="Times New Roman"/>
          <w:bCs/>
        </w:rPr>
      </w:pPr>
    </w:p>
    <w:p w:rsidR="000517EA" w:rsidRPr="000517EA" w:rsidRDefault="000517EA" w:rsidP="003B348A">
      <w:pPr>
        <w:rPr>
          <w:rFonts w:ascii="Times New Roman" w:hAnsi="Times New Roman"/>
          <w:bCs/>
        </w:rPr>
      </w:pPr>
      <w:r w:rsidRPr="000517EA">
        <w:rPr>
          <w:rFonts w:ascii="Times New Roman" w:hAnsi="Times New Roman"/>
          <w:b/>
          <w:bCs/>
        </w:rPr>
        <w:t>Bemanning: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Ved sykdom i personalet, hender det at en tidligvakt er </w:t>
      </w:r>
      <w:r w:rsidR="00C3427C">
        <w:rPr>
          <w:rFonts w:ascii="Times New Roman" w:hAnsi="Times New Roman"/>
          <w:bCs/>
        </w:rPr>
        <w:t xml:space="preserve">alene den første timen fra </w:t>
      </w:r>
      <w:proofErr w:type="spellStart"/>
      <w:r w:rsidR="00C3427C">
        <w:rPr>
          <w:rFonts w:ascii="Times New Roman" w:hAnsi="Times New Roman"/>
          <w:bCs/>
        </w:rPr>
        <w:t>kl</w:t>
      </w:r>
      <w:proofErr w:type="spellEnd"/>
      <w:r w:rsidR="00C3427C">
        <w:rPr>
          <w:rFonts w:ascii="Times New Roman" w:hAnsi="Times New Roman"/>
          <w:bCs/>
        </w:rPr>
        <w:t xml:space="preserve"> 0630-0730, slik at barnehagen</w:t>
      </w:r>
      <w:r>
        <w:rPr>
          <w:rFonts w:ascii="Times New Roman" w:hAnsi="Times New Roman"/>
          <w:bCs/>
        </w:rPr>
        <w:t xml:space="preserve"> sparer bemanningen litt lenger utover ettermiddagen. </w:t>
      </w:r>
      <w:r w:rsidR="00C3427C">
        <w:rPr>
          <w:rFonts w:ascii="Times New Roman" w:hAnsi="Times New Roman"/>
          <w:bCs/>
        </w:rPr>
        <w:t xml:space="preserve">Foreldre lurte i den forbindelse på muligheten til </w:t>
      </w:r>
      <w:r w:rsidR="00C3427C" w:rsidRPr="00C3427C">
        <w:rPr>
          <w:rFonts w:ascii="Times New Roman" w:hAnsi="Times New Roman"/>
          <w:bCs/>
        </w:rPr>
        <w:t xml:space="preserve">at </w:t>
      </w:r>
      <w:r w:rsidR="00C3427C">
        <w:rPr>
          <w:rFonts w:ascii="Times New Roman" w:hAnsi="Times New Roman"/>
        </w:rPr>
        <w:t>barnehagen kan</w:t>
      </w:r>
      <w:r w:rsidR="00C3427C" w:rsidRPr="00C3427C">
        <w:rPr>
          <w:rFonts w:ascii="Times New Roman" w:hAnsi="Times New Roman"/>
        </w:rPr>
        <w:t xml:space="preserve"> ringe foreldrene</w:t>
      </w:r>
      <w:r w:rsidR="00C3427C">
        <w:rPr>
          <w:rFonts w:ascii="Times New Roman" w:hAnsi="Times New Roman"/>
        </w:rPr>
        <w:t>,</w:t>
      </w:r>
      <w:r w:rsidR="00C3427C" w:rsidRPr="00C3427C">
        <w:rPr>
          <w:rFonts w:ascii="Times New Roman" w:hAnsi="Times New Roman"/>
        </w:rPr>
        <w:t xml:space="preserve"> for å høre om de skal benytte mo</w:t>
      </w:r>
      <w:r w:rsidR="00C3427C">
        <w:rPr>
          <w:rFonts w:ascii="Times New Roman" w:hAnsi="Times New Roman"/>
        </w:rPr>
        <w:t xml:space="preserve">rgentilbudet dagen etter.  Hvis ingen har tenkt å komme tidlig (det hender jo), kan personalet spares til senere på dagen. </w:t>
      </w:r>
      <w:r>
        <w:rPr>
          <w:rFonts w:ascii="Times New Roman" w:hAnsi="Times New Roman"/>
          <w:bCs/>
        </w:rPr>
        <w:t xml:space="preserve">Dette kun i perioder med sykdom. Personalet er usikre </w:t>
      </w:r>
      <w:r w:rsidR="00C3427C">
        <w:rPr>
          <w:rFonts w:ascii="Times New Roman" w:hAnsi="Times New Roman"/>
          <w:bCs/>
        </w:rPr>
        <w:t xml:space="preserve">på hvordan foreldre ville reagere på en slik telefon, men om det eventuelt </w:t>
      </w:r>
      <w:r>
        <w:rPr>
          <w:rFonts w:ascii="Times New Roman" w:hAnsi="Times New Roman"/>
          <w:bCs/>
        </w:rPr>
        <w:t xml:space="preserve"> kan bli en høring blan</w:t>
      </w:r>
      <w:r w:rsidR="00C3427C">
        <w:rPr>
          <w:rFonts w:ascii="Times New Roman" w:hAnsi="Times New Roman"/>
          <w:bCs/>
        </w:rPr>
        <w:t xml:space="preserve">t foreldrene på dette forslaget på nyåret. SU tar det med seg videre. </w:t>
      </w:r>
    </w:p>
    <w:p w:rsidR="00571054" w:rsidRDefault="00571054" w:rsidP="003B348A">
      <w:pPr>
        <w:rPr>
          <w:rFonts w:ascii="Times New Roman" w:hAnsi="Times New Roman"/>
          <w:b/>
          <w:bCs/>
        </w:rPr>
      </w:pPr>
    </w:p>
    <w:p w:rsidR="003B348A" w:rsidRPr="00405476" w:rsidRDefault="00571054" w:rsidP="003B348A">
      <w:pPr>
        <w:rPr>
          <w:rFonts w:ascii="Times New Roman" w:hAnsi="Times New Roman"/>
          <w:sz w:val="22"/>
          <w:szCs w:val="22"/>
        </w:rPr>
      </w:pPr>
      <w:r w:rsidRPr="00405476">
        <w:rPr>
          <w:rFonts w:ascii="Times New Roman" w:hAnsi="Times New Roman"/>
          <w:sz w:val="22"/>
          <w:szCs w:val="22"/>
        </w:rPr>
        <w:t xml:space="preserve">Kvitsøy, </w:t>
      </w:r>
      <w:r w:rsidR="003B348A" w:rsidRPr="00405476">
        <w:rPr>
          <w:rFonts w:ascii="Times New Roman" w:hAnsi="Times New Roman"/>
          <w:sz w:val="22"/>
          <w:szCs w:val="22"/>
        </w:rPr>
        <w:t>8</w:t>
      </w:r>
      <w:r w:rsidR="00A232E0" w:rsidRPr="00405476">
        <w:rPr>
          <w:rFonts w:ascii="Times New Roman" w:hAnsi="Times New Roman"/>
          <w:sz w:val="22"/>
          <w:szCs w:val="22"/>
        </w:rPr>
        <w:t>/12</w:t>
      </w:r>
      <w:r w:rsidR="0071752C" w:rsidRPr="00405476">
        <w:rPr>
          <w:rFonts w:ascii="Times New Roman" w:hAnsi="Times New Roman"/>
          <w:sz w:val="22"/>
          <w:szCs w:val="22"/>
        </w:rPr>
        <w:t>-16</w:t>
      </w:r>
    </w:p>
    <w:p w:rsidR="00405476" w:rsidRDefault="00405476" w:rsidP="003B348A">
      <w:pPr>
        <w:rPr>
          <w:rFonts w:ascii="Times New Roman" w:hAnsi="Times New Roman"/>
          <w:sz w:val="22"/>
          <w:szCs w:val="22"/>
        </w:rPr>
      </w:pPr>
    </w:p>
    <w:p w:rsidR="00405476" w:rsidRDefault="002B74B5" w:rsidP="003B348A">
      <w:pPr>
        <w:rPr>
          <w:rFonts w:ascii="Times New Roman" w:hAnsi="Times New Roman"/>
          <w:sz w:val="22"/>
          <w:szCs w:val="22"/>
        </w:rPr>
      </w:pPr>
      <w:r w:rsidRPr="00405476">
        <w:rPr>
          <w:rFonts w:ascii="Times New Roman" w:hAnsi="Times New Roman"/>
          <w:sz w:val="22"/>
          <w:szCs w:val="22"/>
        </w:rPr>
        <w:t>Mona Bjørsvi</w:t>
      </w:r>
      <w:r w:rsidR="00405476">
        <w:rPr>
          <w:rFonts w:ascii="Times New Roman" w:hAnsi="Times New Roman"/>
          <w:sz w:val="22"/>
          <w:szCs w:val="22"/>
        </w:rPr>
        <w:t>k</w:t>
      </w:r>
    </w:p>
    <w:p w:rsidR="002B74B5" w:rsidRPr="00405476" w:rsidRDefault="003B348A" w:rsidP="003B348A">
      <w:pPr>
        <w:rPr>
          <w:rFonts w:ascii="Times New Roman" w:hAnsi="Times New Roman"/>
          <w:sz w:val="22"/>
          <w:szCs w:val="22"/>
        </w:rPr>
      </w:pPr>
      <w:r w:rsidRPr="00405476">
        <w:rPr>
          <w:rFonts w:ascii="Times New Roman" w:hAnsi="Times New Roman"/>
          <w:sz w:val="22"/>
          <w:szCs w:val="22"/>
        </w:rPr>
        <w:t>Sekretær</w:t>
      </w:r>
    </w:p>
    <w:p w:rsidR="002B74B5" w:rsidRDefault="002B74B5" w:rsidP="00A232E0"/>
    <w:p w:rsidR="009F626D" w:rsidRDefault="009F626D" w:rsidP="00A232E0"/>
    <w:sectPr w:rsidR="009F626D" w:rsidSect="002B74B5">
      <w:footerReference w:type="default" r:id="rId9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4C" w:rsidRDefault="007E014C" w:rsidP="000A4BF9">
      <w:r>
        <w:separator/>
      </w:r>
    </w:p>
  </w:endnote>
  <w:endnote w:type="continuationSeparator" w:id="0">
    <w:p w:rsidR="007E014C" w:rsidRDefault="007E014C" w:rsidP="000A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4C" w:rsidRDefault="007E014C">
    <w:pPr>
      <w:pStyle w:val="Bunntekst"/>
      <w:pBdr>
        <w:top w:val="single" w:sz="4" w:space="1" w:color="auto"/>
      </w:pBd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Kvitsøy barnehage, 4180 Kvitsøy  -  </w:t>
    </w:r>
    <w:proofErr w:type="spellStart"/>
    <w:r>
      <w:rPr>
        <w:rFonts w:ascii="Times New Roman" w:hAnsi="Times New Roman"/>
        <w:sz w:val="18"/>
      </w:rPr>
      <w:t>Tlf</w:t>
    </w:r>
    <w:proofErr w:type="spellEnd"/>
    <w:r>
      <w:rPr>
        <w:rFonts w:ascii="Times New Roman" w:hAnsi="Times New Roman"/>
        <w:sz w:val="18"/>
      </w:rPr>
      <w:t xml:space="preserve">: 51736390  -  </w:t>
    </w:r>
    <w:proofErr w:type="spellStart"/>
    <w:r>
      <w:rPr>
        <w:rFonts w:ascii="Times New Roman" w:hAnsi="Times New Roman"/>
        <w:sz w:val="18"/>
      </w:rPr>
      <w:t>Telefax</w:t>
    </w:r>
    <w:proofErr w:type="spellEnd"/>
    <w:r>
      <w:rPr>
        <w:rFonts w:ascii="Times New Roman" w:hAnsi="Times New Roman"/>
        <w:sz w:val="18"/>
      </w:rPr>
      <w:t>: 51736391  -  e-post: barnehagen@kvitsoy.kommune.no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4C" w:rsidRDefault="007E014C" w:rsidP="000A4BF9">
      <w:r>
        <w:separator/>
      </w:r>
    </w:p>
  </w:footnote>
  <w:footnote w:type="continuationSeparator" w:id="0">
    <w:p w:rsidR="007E014C" w:rsidRDefault="007E014C" w:rsidP="000A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BEC"/>
    <w:multiLevelType w:val="hybridMultilevel"/>
    <w:tmpl w:val="7D4E76F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B822276"/>
    <w:multiLevelType w:val="hybridMultilevel"/>
    <w:tmpl w:val="721ADBE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B5"/>
    <w:rsid w:val="000517EA"/>
    <w:rsid w:val="000A4BF9"/>
    <w:rsid w:val="000F5FD9"/>
    <w:rsid w:val="002B74B5"/>
    <w:rsid w:val="002C1EE8"/>
    <w:rsid w:val="003B348A"/>
    <w:rsid w:val="003E4655"/>
    <w:rsid w:val="00405476"/>
    <w:rsid w:val="00475649"/>
    <w:rsid w:val="00515667"/>
    <w:rsid w:val="0054515C"/>
    <w:rsid w:val="00571054"/>
    <w:rsid w:val="005B7608"/>
    <w:rsid w:val="00651C6B"/>
    <w:rsid w:val="006A6564"/>
    <w:rsid w:val="006B1DBB"/>
    <w:rsid w:val="006C537E"/>
    <w:rsid w:val="0071752C"/>
    <w:rsid w:val="007479C5"/>
    <w:rsid w:val="007E014C"/>
    <w:rsid w:val="007E06C2"/>
    <w:rsid w:val="00820727"/>
    <w:rsid w:val="009778E5"/>
    <w:rsid w:val="0098494D"/>
    <w:rsid w:val="009B1B5F"/>
    <w:rsid w:val="009F626D"/>
    <w:rsid w:val="00A232E0"/>
    <w:rsid w:val="00A36499"/>
    <w:rsid w:val="00A74E0B"/>
    <w:rsid w:val="00AC3486"/>
    <w:rsid w:val="00AE3E55"/>
    <w:rsid w:val="00B26FC7"/>
    <w:rsid w:val="00B31B59"/>
    <w:rsid w:val="00B93BD2"/>
    <w:rsid w:val="00C3427C"/>
    <w:rsid w:val="00CA6A55"/>
    <w:rsid w:val="00CB785C"/>
    <w:rsid w:val="00CC2BAA"/>
    <w:rsid w:val="00CE2C38"/>
    <w:rsid w:val="00D70672"/>
    <w:rsid w:val="00DC3367"/>
    <w:rsid w:val="00DD2A16"/>
    <w:rsid w:val="00E36B1B"/>
    <w:rsid w:val="00E36D7E"/>
    <w:rsid w:val="00E44C64"/>
    <w:rsid w:val="00F5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B74B5"/>
    <w:pPr>
      <w:keepNext/>
      <w:tabs>
        <w:tab w:val="right" w:pos="8789"/>
      </w:tabs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B74B5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rsid w:val="002B74B5"/>
    <w:pPr>
      <w:ind w:left="2124" w:firstLine="6"/>
      <w:jc w:val="both"/>
    </w:pPr>
    <w:rPr>
      <w:rFonts w:ascii="Century" w:hAnsi="Century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2B74B5"/>
    <w:rPr>
      <w:rFonts w:ascii="Century" w:eastAsia="Times New Roman" w:hAnsi="Century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C1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B74B5"/>
    <w:pPr>
      <w:keepNext/>
      <w:tabs>
        <w:tab w:val="right" w:pos="8789"/>
      </w:tabs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B74B5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rsid w:val="002B74B5"/>
    <w:pPr>
      <w:ind w:left="2124" w:firstLine="6"/>
      <w:jc w:val="both"/>
    </w:pPr>
    <w:rPr>
      <w:rFonts w:ascii="Century" w:hAnsi="Century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2B74B5"/>
    <w:rPr>
      <w:rFonts w:ascii="Century" w:eastAsia="Times New Roman" w:hAnsi="Century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C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38F5E22B</Template>
  <TotalTime>10</TotalTime>
  <Pages>1</Pages>
  <Words>416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mbjorsvik</dc:creator>
  <cp:lastModifiedBy>Mona Bjørsvik</cp:lastModifiedBy>
  <cp:revision>4</cp:revision>
  <dcterms:created xsi:type="dcterms:W3CDTF">2016-12-09T10:43:00Z</dcterms:created>
  <dcterms:modified xsi:type="dcterms:W3CDTF">2016-12-09T10:52:00Z</dcterms:modified>
</cp:coreProperties>
</file>